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B2" w:rsidRPr="00B064B2" w:rsidRDefault="00B064B2" w:rsidP="00B064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B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0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064B2" w:rsidRPr="00B064B2" w:rsidRDefault="00B064B2" w:rsidP="00B064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064B2" w:rsidRPr="00B064B2" w:rsidRDefault="00B064B2" w:rsidP="00B064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Михайловка</w:t>
      </w:r>
    </w:p>
    <w:p w:rsidR="00B064B2" w:rsidRPr="00B064B2" w:rsidRDefault="00B064B2" w:rsidP="00B064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</w:p>
    <w:p w:rsidR="00B064B2" w:rsidRPr="00B064B2" w:rsidRDefault="00B064B2" w:rsidP="00B064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7C88" w:rsidRPr="00077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28.12.2019 № 3998</w:t>
      </w:r>
      <w:bookmarkStart w:id="0" w:name="_GoBack"/>
      <w:bookmarkEnd w:id="0"/>
      <w:r w:rsidRPr="00B0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4B2" w:rsidRPr="00B064B2" w:rsidRDefault="00B064B2" w:rsidP="00B064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B2" w:rsidRPr="00B064B2" w:rsidRDefault="00B064B2" w:rsidP="00B064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8"/>
          <w:lang w:eastAsia="ru-RU"/>
        </w:rPr>
      </w:pPr>
      <w:r w:rsidRPr="00B0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64B2" w:rsidRPr="00B064B2" w:rsidRDefault="00B064B2" w:rsidP="00B064B2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lang w:eastAsia="ru-RU"/>
        </w:rPr>
      </w:pPr>
      <w:r w:rsidRPr="00B064B2">
        <w:rPr>
          <w:rFonts w:ascii="Times New Roman" w:eastAsia="Times New Roman" w:hAnsi="Times New Roman" w:cs="Times New Roman"/>
          <w:kern w:val="32"/>
          <w:lang w:eastAsia="ru-RU"/>
        </w:rPr>
        <w:t>Базовый норматив затрат на единицу показателя объема оказания</w:t>
      </w:r>
    </w:p>
    <w:p w:rsidR="00B064B2" w:rsidRPr="00B064B2" w:rsidRDefault="00B064B2" w:rsidP="00B064B2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B064B2">
        <w:rPr>
          <w:rFonts w:ascii="Times New Roman" w:eastAsia="Times New Roman" w:hAnsi="Times New Roman" w:cs="Times New Roman"/>
          <w:kern w:val="32"/>
          <w:lang w:eastAsia="ru-RU"/>
        </w:rPr>
        <w:t>муниципальной услуги (работы) в сфере ______________________</w:t>
      </w:r>
    </w:p>
    <w:p w:rsidR="00B064B2" w:rsidRPr="00B064B2" w:rsidRDefault="00B064B2" w:rsidP="00B064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80"/>
        <w:gridCol w:w="907"/>
        <w:gridCol w:w="794"/>
        <w:gridCol w:w="964"/>
        <w:gridCol w:w="1077"/>
        <w:gridCol w:w="850"/>
        <w:gridCol w:w="964"/>
        <w:gridCol w:w="964"/>
        <w:gridCol w:w="964"/>
      </w:tblGrid>
      <w:tr w:rsidR="00B064B2" w:rsidRPr="00B064B2" w:rsidTr="00116E3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Нормативные затраты, непосредственно связанные с оказанием муниципальной услуги, рублей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Нормативные затраты на общехозяйственные нужды, связанные с оказанием муниципальной услуги,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ar6"/>
            <w:bookmarkEnd w:id="1"/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Итого нормативные затраты на оказание муниципальной услуги (работы),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ar7"/>
            <w:bookmarkEnd w:id="2"/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муниципальной услуги, ед.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Норматив финансовых затрат на единицу муниципальной услуги, рублей</w:t>
            </w:r>
          </w:p>
        </w:tc>
      </w:tr>
      <w:tr w:rsidR="00B064B2" w:rsidRPr="00B064B2" w:rsidTr="00116E3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в том числе на оплату труда с начислениями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в том числе на оплату коммунальных услуг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hyperlink w:anchor="Par6" w:history="1">
              <w:r w:rsidRPr="00B064B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гр. 6</w:t>
              </w:r>
            </w:hyperlink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hyperlink w:anchor="Par7" w:history="1">
              <w:r w:rsidRPr="00B064B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гр. 7</w:t>
              </w:r>
            </w:hyperlink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в том числе на оплату труда с начислениями (</w:t>
            </w:r>
            <w:hyperlink w:anchor="Par10" w:history="1">
              <w:r w:rsidRPr="00B064B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гр. 3</w:t>
              </w:r>
            </w:hyperlink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hyperlink w:anchor="Par7" w:history="1">
              <w:r w:rsidRPr="00B064B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гр. 7</w:t>
              </w:r>
            </w:hyperlink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в том числе на оплату коммунальных услуг (</w:t>
            </w:r>
            <w:hyperlink w:anchor="Par12" w:history="1">
              <w:r w:rsidRPr="00B064B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гр. 5</w:t>
              </w:r>
            </w:hyperlink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hyperlink w:anchor="Par7" w:history="1">
              <w:r w:rsidRPr="00B064B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гр. 7</w:t>
              </w:r>
            </w:hyperlink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064B2" w:rsidRPr="00B064B2" w:rsidTr="00116E3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064B2" w:rsidRPr="00B064B2" w:rsidTr="00116E3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Услуга №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4B2" w:rsidRPr="00B064B2" w:rsidTr="00116E3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Услуга №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4B2" w:rsidRPr="00B064B2" w:rsidTr="00116E3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4B2" w:rsidRPr="00B064B2" w:rsidTr="00116E3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Работа №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4B2" w:rsidRPr="00B064B2" w:rsidTr="00116E3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Работа №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4B2" w:rsidRPr="00B064B2" w:rsidTr="00116E3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4B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64B2" w:rsidRDefault="00B064B2" w:rsidP="00B0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64B2" w:rsidRPr="00B064B2" w:rsidRDefault="00B064B2" w:rsidP="00B06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64B2" w:rsidRPr="00B064B2" w:rsidRDefault="00B064B2" w:rsidP="00B0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95492" w:rsidRDefault="00095492"/>
    <w:sectPr w:rsidR="00095492" w:rsidSect="00191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276" w:bottom="1134" w:left="1559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7C88">
      <w:pPr>
        <w:spacing w:after="0" w:line="240" w:lineRule="auto"/>
      </w:pPr>
      <w:r>
        <w:separator/>
      </w:r>
    </w:p>
  </w:endnote>
  <w:endnote w:type="continuationSeparator" w:id="0">
    <w:p w:rsidR="00000000" w:rsidRDefault="0007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66" w:rsidRDefault="00077C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66" w:rsidRDefault="00077C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66" w:rsidRDefault="00077C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7C88">
      <w:pPr>
        <w:spacing w:after="0" w:line="240" w:lineRule="auto"/>
      </w:pPr>
      <w:r>
        <w:separator/>
      </w:r>
    </w:p>
  </w:footnote>
  <w:footnote w:type="continuationSeparator" w:id="0">
    <w:p w:rsidR="00000000" w:rsidRDefault="0007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F4" w:rsidRDefault="00B06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68F4" w:rsidRDefault="00077C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4F" w:rsidRPr="00E95666" w:rsidRDefault="00B064B2">
    <w:pPr>
      <w:pStyle w:val="a3"/>
      <w:jc w:val="center"/>
      <w:rPr>
        <w:sz w:val="24"/>
        <w:szCs w:val="24"/>
      </w:rPr>
    </w:pPr>
    <w:r w:rsidRPr="00E95666">
      <w:rPr>
        <w:sz w:val="24"/>
        <w:szCs w:val="24"/>
      </w:rPr>
      <w:fldChar w:fldCharType="begin"/>
    </w:r>
    <w:r w:rsidRPr="00E95666">
      <w:rPr>
        <w:sz w:val="24"/>
        <w:szCs w:val="24"/>
      </w:rPr>
      <w:instrText>PAGE   \* MERGEFORMAT</w:instrText>
    </w:r>
    <w:r w:rsidRPr="00E95666">
      <w:rPr>
        <w:sz w:val="24"/>
        <w:szCs w:val="24"/>
      </w:rPr>
      <w:fldChar w:fldCharType="separate"/>
    </w:r>
    <w:r>
      <w:rPr>
        <w:noProof/>
        <w:sz w:val="24"/>
        <w:szCs w:val="24"/>
      </w:rPr>
      <w:t>18</w:t>
    </w:r>
    <w:r w:rsidRPr="00E95666">
      <w:rPr>
        <w:sz w:val="24"/>
        <w:szCs w:val="24"/>
      </w:rPr>
      <w:fldChar w:fldCharType="end"/>
    </w:r>
  </w:p>
  <w:p w:rsidR="00191F4F" w:rsidRDefault="00077C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66" w:rsidRDefault="00077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B2"/>
    <w:rsid w:val="00077C88"/>
    <w:rsid w:val="00095492"/>
    <w:rsid w:val="00B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4B2"/>
  </w:style>
  <w:style w:type="character" w:styleId="a5">
    <w:name w:val="page number"/>
    <w:basedOn w:val="a0"/>
    <w:rsid w:val="00B064B2"/>
  </w:style>
  <w:style w:type="paragraph" w:styleId="a6">
    <w:name w:val="footer"/>
    <w:basedOn w:val="a"/>
    <w:link w:val="a7"/>
    <w:uiPriority w:val="99"/>
    <w:rsid w:val="00B064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064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4B2"/>
  </w:style>
  <w:style w:type="character" w:styleId="a5">
    <w:name w:val="page number"/>
    <w:basedOn w:val="a0"/>
    <w:rsid w:val="00B064B2"/>
  </w:style>
  <w:style w:type="paragraph" w:styleId="a6">
    <w:name w:val="footer"/>
    <w:basedOn w:val="a"/>
    <w:link w:val="a7"/>
    <w:uiPriority w:val="99"/>
    <w:rsid w:val="00B064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064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комитет по финансам АГОГМ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Котлярова</dc:creator>
  <cp:lastModifiedBy>Оксана Э. Котлярова</cp:lastModifiedBy>
  <cp:revision>2</cp:revision>
  <dcterms:created xsi:type="dcterms:W3CDTF">2019-12-19T08:19:00Z</dcterms:created>
  <dcterms:modified xsi:type="dcterms:W3CDTF">2019-12-30T05:19:00Z</dcterms:modified>
</cp:coreProperties>
</file>